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4897E" w14:textId="77777777" w:rsidR="008114C4" w:rsidRPr="008114C4" w:rsidRDefault="008114C4" w:rsidP="008114C4">
      <w:pPr>
        <w:pStyle w:val="TextBody"/>
        <w:widowControl/>
        <w:pBdr>
          <w:top w:val="nil"/>
          <w:left w:val="nil"/>
          <w:bottom w:val="nil"/>
          <w:right w:val="nil"/>
        </w:pBdr>
        <w:spacing w:after="150" w:line="240" w:lineRule="auto"/>
        <w:rPr>
          <w:rFonts w:asciiTheme="minorHAnsi" w:hAnsiTheme="minorHAnsi" w:cstheme="minorHAnsi"/>
          <w:sz w:val="22"/>
          <w:szCs w:val="22"/>
        </w:rPr>
      </w:pPr>
      <w:r w:rsidRPr="008114C4">
        <w:rPr>
          <w:rFonts w:asciiTheme="minorHAnsi" w:hAnsiTheme="minorHAnsi" w:cstheme="minorHAnsi"/>
          <w:sz w:val="22"/>
          <w:szCs w:val="22"/>
        </w:rPr>
        <w:t>Orson Brett</w:t>
      </w:r>
    </w:p>
    <w:p w14:paraId="7E378D85" w14:textId="184C479B" w:rsidR="005439CF" w:rsidRPr="008114C4" w:rsidRDefault="008114C4" w:rsidP="008114C4">
      <w:pPr>
        <w:pStyle w:val="TextBody"/>
        <w:widowControl/>
        <w:pBdr>
          <w:top w:val="nil"/>
          <w:left w:val="nil"/>
          <w:bottom w:val="nil"/>
          <w:right w:val="nil"/>
        </w:pBdr>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 xml:space="preserve"> Street • City, Georgia 30005 • (800) 555-1180 • orson@gmail.com</w:t>
      </w:r>
    </w:p>
    <w:p w14:paraId="343D183C" w14:textId="77777777" w:rsidR="005439CF" w:rsidRPr="008114C4" w:rsidRDefault="008114C4" w:rsidP="008114C4">
      <w:pPr>
        <w:pStyle w:val="TextBody"/>
        <w:widowControl/>
        <w:spacing w:after="150" w:line="240" w:lineRule="auto"/>
        <w:rPr>
          <w:rStyle w:val="Emphasis"/>
          <w:rFonts w:asciiTheme="minorHAnsi" w:hAnsiTheme="minorHAnsi" w:cstheme="minorHAnsi"/>
          <w:b/>
          <w:i w:val="0"/>
          <w:color w:val="000000"/>
          <w:sz w:val="22"/>
          <w:szCs w:val="22"/>
          <w:shd w:val="clear" w:color="auto" w:fill="FFFFFF"/>
        </w:rPr>
      </w:pPr>
      <w:r w:rsidRPr="008114C4">
        <w:rPr>
          <w:rStyle w:val="StrongEmphasis"/>
          <w:rFonts w:asciiTheme="minorHAnsi" w:hAnsiTheme="minorHAnsi" w:cstheme="minorHAnsi"/>
          <w:color w:val="000000"/>
          <w:sz w:val="22"/>
          <w:szCs w:val="22"/>
          <w:shd w:val="clear" w:color="auto" w:fill="FFFFFF"/>
        </w:rPr>
        <w:t>SENIOR SALES EXECUTIVE</w:t>
      </w:r>
      <w:r w:rsidRPr="008114C4">
        <w:rPr>
          <w:rStyle w:val="StrongEmphasis"/>
          <w:rFonts w:asciiTheme="minorHAnsi" w:hAnsiTheme="minorHAnsi" w:cstheme="minorHAnsi"/>
          <w:color w:val="000000"/>
          <w:sz w:val="22"/>
          <w:szCs w:val="22"/>
          <w:shd w:val="clear" w:color="auto" w:fill="FFFFFF"/>
        </w:rPr>
        <w:br/>
      </w:r>
      <w:r w:rsidRPr="008114C4">
        <w:rPr>
          <w:rStyle w:val="Emphasis"/>
          <w:rFonts w:asciiTheme="minorHAnsi" w:hAnsiTheme="minorHAnsi" w:cstheme="minorHAnsi"/>
          <w:b/>
          <w:i w:val="0"/>
          <w:color w:val="000000"/>
          <w:sz w:val="22"/>
          <w:szCs w:val="22"/>
          <w:shd w:val="clear" w:color="auto" w:fill="FFFFFF"/>
        </w:rPr>
        <w:t>Global Business Development | Expanding Distribution Channels | Presenting Technology Solutions</w:t>
      </w:r>
    </w:p>
    <w:p w14:paraId="26D78573" w14:textId="77777777" w:rsidR="005439CF" w:rsidRPr="008114C4" w:rsidRDefault="008114C4" w:rsidP="008114C4">
      <w:pPr>
        <w:pStyle w:val="TextBody"/>
        <w:widowControl/>
        <w:spacing w:after="150" w:line="240" w:lineRule="auto"/>
        <w:rPr>
          <w:rStyle w:val="Emphasis"/>
          <w:rFonts w:asciiTheme="minorHAnsi" w:hAnsiTheme="minorHAnsi" w:cstheme="minorHAnsi"/>
          <w:b/>
          <w:i w:val="0"/>
          <w:color w:val="000000"/>
          <w:sz w:val="22"/>
          <w:szCs w:val="22"/>
          <w:shd w:val="clear" w:color="auto" w:fill="FFFFFF"/>
        </w:rPr>
      </w:pPr>
      <w:r w:rsidRPr="008114C4">
        <w:rPr>
          <w:rFonts w:asciiTheme="minorHAnsi" w:hAnsiTheme="minorHAnsi" w:cstheme="minorHAnsi"/>
          <w:color w:val="000000"/>
          <w:sz w:val="22"/>
          <w:szCs w:val="22"/>
          <w:shd w:val="clear" w:color="auto" w:fill="FFFFFF"/>
        </w:rPr>
        <w:t xml:space="preserve">Respected executive with distinguished 20-year </w:t>
      </w:r>
      <w:r w:rsidRPr="008114C4">
        <w:rPr>
          <w:rFonts w:asciiTheme="minorHAnsi" w:hAnsiTheme="minorHAnsi" w:cstheme="minorHAnsi"/>
          <w:color w:val="000000"/>
          <w:sz w:val="22"/>
          <w:szCs w:val="22"/>
          <w:shd w:val="clear" w:color="auto" w:fill="FFFFFF"/>
        </w:rPr>
        <w:t>career leading sales operations for turnaround and high-growth organizations. Extensive expertise in client needs analysis with a consultative approach to software and application sales. Repeated success guiding sizeable, cross-functional teams in the desi</w:t>
      </w:r>
      <w:r w:rsidRPr="008114C4">
        <w:rPr>
          <w:rFonts w:asciiTheme="minorHAnsi" w:hAnsiTheme="minorHAnsi" w:cstheme="minorHAnsi"/>
          <w:color w:val="000000"/>
          <w:sz w:val="22"/>
          <w:szCs w:val="22"/>
          <w:shd w:val="clear" w:color="auto" w:fill="FFFFFF"/>
        </w:rPr>
        <w:t>gn, re-design, and launch of leading-edge technology solutions driving record-setting sales. Expert presenter, negotiator, and businessperson able to forge solid relationships with strategic partners and build consensus across multiple organizational level</w:t>
      </w:r>
      <w:r w:rsidRPr="008114C4">
        <w:rPr>
          <w:rFonts w:asciiTheme="minorHAnsi" w:hAnsiTheme="minorHAnsi" w:cstheme="minorHAnsi"/>
          <w:color w:val="000000"/>
          <w:sz w:val="22"/>
          <w:szCs w:val="22"/>
          <w:shd w:val="clear" w:color="auto" w:fill="FFFFFF"/>
        </w:rPr>
        <w:t>s. Fluent in English and Spanish. B.S. in Business Administration. Proficient in Word, Excel, PowerPoint, Access, Act and Goldmine. Available for travel 50%. </w:t>
      </w:r>
      <w:r w:rsidRPr="008114C4">
        <w:rPr>
          <w:rStyle w:val="Emphasis"/>
          <w:rFonts w:asciiTheme="minorHAnsi" w:hAnsiTheme="minorHAnsi" w:cstheme="minorHAnsi"/>
          <w:b/>
          <w:i w:val="0"/>
          <w:color w:val="000000"/>
          <w:sz w:val="22"/>
          <w:szCs w:val="22"/>
          <w:shd w:val="clear" w:color="auto" w:fill="FFFFFF"/>
        </w:rPr>
        <w:t>Core competencies include:</w:t>
      </w:r>
    </w:p>
    <w:tbl>
      <w:tblPr>
        <w:tblW w:w="9638" w:type="dxa"/>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4625"/>
        <w:gridCol w:w="5013"/>
      </w:tblGrid>
      <w:tr w:rsidR="005439CF" w:rsidRPr="008114C4" w14:paraId="1EF80B81" w14:textId="77777777">
        <w:tc>
          <w:tcPr>
            <w:tcW w:w="4625" w:type="dxa"/>
            <w:tcBorders>
              <w:top w:val="nil"/>
              <w:left w:val="nil"/>
              <w:bottom w:val="nil"/>
              <w:right w:val="nil"/>
            </w:tcBorders>
            <w:shd w:val="clear" w:color="auto" w:fill="auto"/>
            <w:vAlign w:val="center"/>
          </w:tcPr>
          <w:p w14:paraId="3527437A" w14:textId="77777777" w:rsidR="005439CF" w:rsidRPr="008114C4" w:rsidRDefault="008114C4" w:rsidP="008114C4">
            <w:pPr>
              <w:pStyle w:val="TableContents"/>
              <w:numPr>
                <w:ilvl w:val="0"/>
                <w:numId w:val="1"/>
              </w:numPr>
              <w:tabs>
                <w:tab w:val="left" w:pos="0"/>
              </w:tabs>
              <w:spacing w:after="150"/>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Business Development &amp; Expansion</w:t>
            </w:r>
          </w:p>
          <w:p w14:paraId="3E5469B9" w14:textId="77777777" w:rsidR="005439CF" w:rsidRPr="008114C4" w:rsidRDefault="008114C4" w:rsidP="008114C4">
            <w:pPr>
              <w:pStyle w:val="TableContents"/>
              <w:numPr>
                <w:ilvl w:val="0"/>
                <w:numId w:val="1"/>
              </w:numPr>
              <w:tabs>
                <w:tab w:val="left" w:pos="0"/>
              </w:tabs>
              <w:spacing w:after="150"/>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Market Planning &amp; Positioning</w:t>
            </w:r>
          </w:p>
          <w:p w14:paraId="4768C635" w14:textId="77777777" w:rsidR="005439CF" w:rsidRPr="008114C4" w:rsidRDefault="008114C4" w:rsidP="008114C4">
            <w:pPr>
              <w:pStyle w:val="TableContents"/>
              <w:numPr>
                <w:ilvl w:val="0"/>
                <w:numId w:val="1"/>
              </w:numPr>
              <w:tabs>
                <w:tab w:val="left" w:pos="0"/>
              </w:tabs>
              <w:spacing w:after="150"/>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Multi-ch</w:t>
            </w:r>
            <w:r w:rsidRPr="008114C4">
              <w:rPr>
                <w:rFonts w:asciiTheme="minorHAnsi" w:hAnsiTheme="minorHAnsi" w:cstheme="minorHAnsi"/>
                <w:color w:val="000000"/>
                <w:sz w:val="22"/>
                <w:szCs w:val="22"/>
                <w:shd w:val="clear" w:color="auto" w:fill="FFFFFF"/>
              </w:rPr>
              <w:t>annel Product Distribution</w:t>
            </w:r>
          </w:p>
          <w:p w14:paraId="1988BD97" w14:textId="77777777" w:rsidR="005439CF" w:rsidRPr="008114C4" w:rsidRDefault="008114C4" w:rsidP="008114C4">
            <w:pPr>
              <w:pStyle w:val="TableContents"/>
              <w:numPr>
                <w:ilvl w:val="0"/>
                <w:numId w:val="1"/>
              </w:numPr>
              <w:tabs>
                <w:tab w:val="left" w:pos="0"/>
              </w:tabs>
              <w:spacing w:after="150"/>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Advanced Technology Integration</w:t>
            </w:r>
          </w:p>
          <w:p w14:paraId="2DDE17A2" w14:textId="77777777" w:rsidR="005439CF" w:rsidRPr="008114C4" w:rsidRDefault="008114C4" w:rsidP="008114C4">
            <w:pPr>
              <w:pStyle w:val="TableContents"/>
              <w:numPr>
                <w:ilvl w:val="0"/>
                <w:numId w:val="1"/>
              </w:numPr>
              <w:tabs>
                <w:tab w:val="left" w:pos="0"/>
              </w:tabs>
              <w:spacing w:after="150"/>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RFP Development &amp; Review</w:t>
            </w:r>
          </w:p>
        </w:tc>
        <w:tc>
          <w:tcPr>
            <w:tcW w:w="5012" w:type="dxa"/>
            <w:tcBorders>
              <w:top w:val="nil"/>
              <w:left w:val="nil"/>
              <w:bottom w:val="nil"/>
              <w:right w:val="nil"/>
            </w:tcBorders>
            <w:shd w:val="clear" w:color="auto" w:fill="auto"/>
            <w:vAlign w:val="center"/>
          </w:tcPr>
          <w:p w14:paraId="3C3D6A28" w14:textId="77777777" w:rsidR="005439CF" w:rsidRPr="008114C4" w:rsidRDefault="008114C4" w:rsidP="008114C4">
            <w:pPr>
              <w:pStyle w:val="TableContents"/>
              <w:numPr>
                <w:ilvl w:val="0"/>
                <w:numId w:val="2"/>
              </w:numPr>
              <w:tabs>
                <w:tab w:val="left" w:pos="0"/>
              </w:tabs>
              <w:spacing w:after="150"/>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Building Alliances &amp; Partnerships</w:t>
            </w:r>
          </w:p>
          <w:p w14:paraId="1B1E653D" w14:textId="77777777" w:rsidR="005439CF" w:rsidRPr="008114C4" w:rsidRDefault="008114C4" w:rsidP="008114C4">
            <w:pPr>
              <w:pStyle w:val="TableContents"/>
              <w:numPr>
                <w:ilvl w:val="0"/>
                <w:numId w:val="2"/>
              </w:numPr>
              <w:tabs>
                <w:tab w:val="left" w:pos="0"/>
              </w:tabs>
              <w:spacing w:after="150"/>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Sales Team Building &amp; Leadership</w:t>
            </w:r>
          </w:p>
          <w:p w14:paraId="781E8D6E" w14:textId="77777777" w:rsidR="005439CF" w:rsidRPr="008114C4" w:rsidRDefault="008114C4" w:rsidP="008114C4">
            <w:pPr>
              <w:pStyle w:val="TableContents"/>
              <w:numPr>
                <w:ilvl w:val="0"/>
                <w:numId w:val="2"/>
              </w:numPr>
              <w:tabs>
                <w:tab w:val="left" w:pos="0"/>
              </w:tabs>
              <w:spacing w:after="150"/>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Key Account Relationship Management</w:t>
            </w:r>
          </w:p>
          <w:p w14:paraId="47249E9C" w14:textId="77777777" w:rsidR="005439CF" w:rsidRPr="008114C4" w:rsidRDefault="008114C4" w:rsidP="008114C4">
            <w:pPr>
              <w:pStyle w:val="TableContents"/>
              <w:numPr>
                <w:ilvl w:val="0"/>
                <w:numId w:val="2"/>
              </w:numPr>
              <w:tabs>
                <w:tab w:val="left" w:pos="0"/>
              </w:tabs>
              <w:spacing w:after="150"/>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New Product Technology Launches</w:t>
            </w:r>
          </w:p>
          <w:p w14:paraId="62E5A501" w14:textId="77777777" w:rsidR="005439CF" w:rsidRPr="008114C4" w:rsidRDefault="008114C4" w:rsidP="008114C4">
            <w:pPr>
              <w:pStyle w:val="TableContents"/>
              <w:numPr>
                <w:ilvl w:val="0"/>
                <w:numId w:val="2"/>
              </w:numPr>
              <w:tabs>
                <w:tab w:val="left" w:pos="0"/>
              </w:tabs>
              <w:spacing w:after="150"/>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 xml:space="preserve">Executive Negotiations &amp; </w:t>
            </w:r>
            <w:r w:rsidRPr="008114C4">
              <w:rPr>
                <w:rFonts w:asciiTheme="minorHAnsi" w:hAnsiTheme="minorHAnsi" w:cstheme="minorHAnsi"/>
                <w:color w:val="000000"/>
                <w:sz w:val="22"/>
                <w:szCs w:val="22"/>
                <w:shd w:val="clear" w:color="auto" w:fill="FFFFFF"/>
              </w:rPr>
              <w:t>Presentations</w:t>
            </w:r>
          </w:p>
        </w:tc>
      </w:tr>
    </w:tbl>
    <w:p w14:paraId="2CDE1C2C" w14:textId="77777777" w:rsidR="005439CF" w:rsidRPr="008114C4" w:rsidRDefault="008114C4" w:rsidP="008114C4">
      <w:pPr>
        <w:pStyle w:val="TextBody"/>
        <w:widowControl/>
        <w:spacing w:after="150" w:line="240" w:lineRule="auto"/>
        <w:rPr>
          <w:rStyle w:val="StrongEmphasis"/>
          <w:rFonts w:asciiTheme="minorHAnsi" w:hAnsiTheme="minorHAnsi" w:cstheme="minorHAnsi"/>
          <w:color w:val="000000"/>
          <w:sz w:val="22"/>
          <w:szCs w:val="22"/>
          <w:shd w:val="clear" w:color="auto" w:fill="FFFFFF"/>
        </w:rPr>
      </w:pPr>
      <w:r w:rsidRPr="008114C4">
        <w:rPr>
          <w:rStyle w:val="StrongEmphasis"/>
          <w:rFonts w:asciiTheme="minorHAnsi" w:hAnsiTheme="minorHAnsi" w:cstheme="minorHAnsi"/>
          <w:color w:val="000000"/>
          <w:sz w:val="22"/>
          <w:szCs w:val="22"/>
          <w:shd w:val="clear" w:color="auto" w:fill="FFFFFF"/>
        </w:rPr>
        <w:br/>
        <w:t>PROFESSIONAL EXPERIENCE</w:t>
      </w:r>
    </w:p>
    <w:p w14:paraId="5FEB8253" w14:textId="77777777" w:rsidR="005439CF" w:rsidRPr="008114C4" w:rsidRDefault="008114C4" w:rsidP="008114C4">
      <w:pPr>
        <w:pStyle w:val="TextBody"/>
        <w:widowControl/>
        <w:spacing w:after="150" w:line="240" w:lineRule="auto"/>
        <w:rPr>
          <w:rFonts w:asciiTheme="minorHAnsi" w:hAnsiTheme="minorHAnsi" w:cstheme="minorHAnsi"/>
          <w:color w:val="000000"/>
          <w:sz w:val="22"/>
          <w:szCs w:val="22"/>
          <w:shd w:val="clear" w:color="auto" w:fill="FFFFFF"/>
        </w:rPr>
      </w:pPr>
      <w:r w:rsidRPr="008114C4">
        <w:rPr>
          <w:rStyle w:val="StrongEmphasis"/>
          <w:rFonts w:asciiTheme="minorHAnsi" w:hAnsiTheme="minorHAnsi" w:cstheme="minorHAnsi"/>
          <w:color w:val="000000"/>
          <w:sz w:val="22"/>
          <w:szCs w:val="22"/>
          <w:shd w:val="clear" w:color="auto" w:fill="FFFFFF"/>
        </w:rPr>
        <w:t>SENIOR SALES EXECUTIVE/ NORTHEAST REGIONAL MANAGER | 2005 - Present</w:t>
      </w:r>
      <w:r w:rsidRPr="008114C4">
        <w:rPr>
          <w:rFonts w:asciiTheme="minorHAnsi" w:hAnsiTheme="minorHAnsi" w:cstheme="minorHAnsi"/>
          <w:color w:val="000000"/>
          <w:sz w:val="22"/>
          <w:szCs w:val="22"/>
          <w:shd w:val="clear" w:color="auto" w:fill="FFFFFF"/>
        </w:rPr>
        <w:br/>
        <w:t>COMPANY, INC., Addision, IL</w:t>
      </w:r>
    </w:p>
    <w:p w14:paraId="68F388C9" w14:textId="77777777" w:rsidR="005439CF" w:rsidRPr="008114C4" w:rsidRDefault="008114C4" w:rsidP="008114C4">
      <w:pPr>
        <w:pStyle w:val="TextBody"/>
        <w:widowControl/>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Recruited to achieve revenue targets through the development of dealer channels in the Northeast region; assess and moni</w:t>
      </w:r>
      <w:r w:rsidRPr="008114C4">
        <w:rPr>
          <w:rFonts w:asciiTheme="minorHAnsi" w:hAnsiTheme="minorHAnsi" w:cstheme="minorHAnsi"/>
          <w:color w:val="000000"/>
          <w:sz w:val="22"/>
          <w:szCs w:val="22"/>
          <w:shd w:val="clear" w:color="auto" w:fill="FFFFFF"/>
        </w:rPr>
        <w:t>tor regional market needs relative to industry trends; direct the improvement &amp; execution of software and application sales methodologies to enhance dealer channel strategy objectives; and advise dealers on policies and operating procedures to ensure funct</w:t>
      </w:r>
      <w:r w:rsidRPr="008114C4">
        <w:rPr>
          <w:rFonts w:asciiTheme="minorHAnsi" w:hAnsiTheme="minorHAnsi" w:cstheme="minorHAnsi"/>
          <w:color w:val="000000"/>
          <w:sz w:val="22"/>
          <w:szCs w:val="22"/>
          <w:shd w:val="clear" w:color="auto" w:fill="FFFFFF"/>
        </w:rPr>
        <w:t>ional effectiveness of business for this worldwide leader in mailroom technology products.</w:t>
      </w:r>
    </w:p>
    <w:p w14:paraId="61D370AB" w14:textId="77777777" w:rsidR="005439CF" w:rsidRPr="008114C4" w:rsidRDefault="008114C4" w:rsidP="008114C4">
      <w:pPr>
        <w:pStyle w:val="TextBody"/>
        <w:widowControl/>
        <w:spacing w:after="150" w:line="240" w:lineRule="auto"/>
        <w:rPr>
          <w:rStyle w:val="Emphasis"/>
          <w:rFonts w:asciiTheme="minorHAnsi" w:hAnsiTheme="minorHAnsi" w:cstheme="minorHAnsi"/>
          <w:b/>
          <w:i w:val="0"/>
          <w:color w:val="000000"/>
          <w:sz w:val="22"/>
          <w:szCs w:val="22"/>
          <w:shd w:val="clear" w:color="auto" w:fill="FFFFFF"/>
        </w:rPr>
      </w:pPr>
      <w:r w:rsidRPr="008114C4">
        <w:rPr>
          <w:rStyle w:val="Emphasis"/>
          <w:rFonts w:asciiTheme="minorHAnsi" w:hAnsiTheme="minorHAnsi" w:cstheme="minorHAnsi"/>
          <w:b/>
          <w:i w:val="0"/>
          <w:color w:val="000000"/>
          <w:sz w:val="22"/>
          <w:szCs w:val="22"/>
          <w:shd w:val="clear" w:color="auto" w:fill="FFFFFF"/>
        </w:rPr>
        <w:t>Selected accomplishments:</w:t>
      </w:r>
    </w:p>
    <w:p w14:paraId="07962E4F" w14:textId="77777777" w:rsidR="005439CF" w:rsidRPr="008114C4" w:rsidRDefault="008114C4" w:rsidP="008114C4">
      <w:pPr>
        <w:pStyle w:val="TextBody"/>
        <w:widowControl/>
        <w:numPr>
          <w:ilvl w:val="0"/>
          <w:numId w:val="3"/>
        </w:numPr>
        <w:tabs>
          <w:tab w:val="left" w:pos="0"/>
        </w:tabs>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Boosted sales revenue of existing dealer channel by 70% in only 12 months.</w:t>
      </w:r>
    </w:p>
    <w:p w14:paraId="277B4C8A" w14:textId="77777777" w:rsidR="005439CF" w:rsidRPr="008114C4" w:rsidRDefault="008114C4" w:rsidP="008114C4">
      <w:pPr>
        <w:pStyle w:val="TextBody"/>
        <w:widowControl/>
        <w:numPr>
          <w:ilvl w:val="0"/>
          <w:numId w:val="3"/>
        </w:numPr>
        <w:tabs>
          <w:tab w:val="left" w:pos="0"/>
        </w:tabs>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 xml:space="preserve">Grew Northeast region's dealer channel by 62% from 19 to 31 </w:t>
      </w:r>
      <w:r w:rsidRPr="008114C4">
        <w:rPr>
          <w:rFonts w:asciiTheme="minorHAnsi" w:hAnsiTheme="minorHAnsi" w:cstheme="minorHAnsi"/>
          <w:color w:val="000000"/>
          <w:sz w:val="22"/>
          <w:szCs w:val="22"/>
          <w:shd w:val="clear" w:color="auto" w:fill="FFFFFF"/>
        </w:rPr>
        <w:t>dealers.</w:t>
      </w:r>
    </w:p>
    <w:p w14:paraId="40341AAE" w14:textId="77777777" w:rsidR="005439CF" w:rsidRPr="008114C4" w:rsidRDefault="008114C4" w:rsidP="008114C4">
      <w:pPr>
        <w:pStyle w:val="TextBody"/>
        <w:widowControl/>
        <w:numPr>
          <w:ilvl w:val="0"/>
          <w:numId w:val="3"/>
        </w:numPr>
        <w:tabs>
          <w:tab w:val="left" w:pos="0"/>
        </w:tabs>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Increased region's Hardware category sales from $1.4 million to $3.9 million.</w:t>
      </w:r>
    </w:p>
    <w:p w14:paraId="29F0692B" w14:textId="77777777" w:rsidR="005439CF" w:rsidRPr="008114C4" w:rsidRDefault="008114C4" w:rsidP="008114C4">
      <w:pPr>
        <w:pStyle w:val="TextBody"/>
        <w:widowControl/>
        <w:spacing w:after="150" w:line="240" w:lineRule="auto"/>
        <w:rPr>
          <w:rFonts w:asciiTheme="minorHAnsi" w:hAnsiTheme="minorHAnsi" w:cstheme="minorHAnsi"/>
          <w:color w:val="000000"/>
          <w:sz w:val="22"/>
          <w:szCs w:val="22"/>
          <w:shd w:val="clear" w:color="auto" w:fill="FFFFFF"/>
        </w:rPr>
      </w:pPr>
      <w:r w:rsidRPr="008114C4">
        <w:rPr>
          <w:rStyle w:val="StrongEmphasis"/>
          <w:rFonts w:asciiTheme="minorHAnsi" w:hAnsiTheme="minorHAnsi" w:cstheme="minorHAnsi"/>
          <w:color w:val="000000"/>
          <w:sz w:val="22"/>
          <w:szCs w:val="22"/>
          <w:shd w:val="clear" w:color="auto" w:fill="FFFFFF"/>
        </w:rPr>
        <w:br/>
        <w:t>REGION SOLUTIONS SPECIALIST/ PUBLIC EDUCATION &amp; CORPORATE TRAINING | 2004 - 2005</w:t>
      </w:r>
      <w:r w:rsidRPr="008114C4">
        <w:rPr>
          <w:rStyle w:val="StrongEmphasis"/>
          <w:rFonts w:asciiTheme="minorHAnsi" w:hAnsiTheme="minorHAnsi" w:cstheme="minorHAnsi"/>
          <w:color w:val="000000"/>
          <w:sz w:val="22"/>
          <w:szCs w:val="22"/>
          <w:shd w:val="clear" w:color="auto" w:fill="FFFFFF"/>
        </w:rPr>
        <w:br/>
        <w:t>BRANCH MANAGER/ NORTH AMERICA | 2001 - 2004 </w:t>
      </w:r>
      <w:r w:rsidRPr="008114C4">
        <w:rPr>
          <w:rStyle w:val="StrongEmphasis"/>
          <w:rFonts w:asciiTheme="minorHAnsi" w:hAnsiTheme="minorHAnsi" w:cstheme="minorHAnsi"/>
          <w:color w:val="000000"/>
          <w:sz w:val="22"/>
          <w:szCs w:val="22"/>
          <w:shd w:val="clear" w:color="auto" w:fill="FFFFFF"/>
        </w:rPr>
        <w:br/>
        <w:t>SENIOR DISTRICT SALES MANAGER/ LATIN AMERI</w:t>
      </w:r>
      <w:r w:rsidRPr="008114C4">
        <w:rPr>
          <w:rStyle w:val="StrongEmphasis"/>
          <w:rFonts w:asciiTheme="minorHAnsi" w:hAnsiTheme="minorHAnsi" w:cstheme="minorHAnsi"/>
          <w:color w:val="000000"/>
          <w:sz w:val="22"/>
          <w:szCs w:val="22"/>
          <w:shd w:val="clear" w:color="auto" w:fill="FFFFFF"/>
        </w:rPr>
        <w:t>CA DIVISION | 1997 - 2001 </w:t>
      </w:r>
      <w:r w:rsidRPr="008114C4">
        <w:rPr>
          <w:rStyle w:val="StrongEmphasis"/>
          <w:rFonts w:asciiTheme="minorHAnsi" w:hAnsiTheme="minorHAnsi" w:cstheme="minorHAnsi"/>
          <w:color w:val="000000"/>
          <w:sz w:val="22"/>
          <w:szCs w:val="22"/>
          <w:shd w:val="clear" w:color="auto" w:fill="FFFFFF"/>
        </w:rPr>
        <w:br/>
        <w:t>DISTRICT SALES MANAGER/ CARIBBEAN &amp; CENTRAL AMERICA DIVISION | 1996 - 1997 </w:t>
      </w:r>
      <w:r w:rsidRPr="008114C4">
        <w:rPr>
          <w:rFonts w:asciiTheme="minorHAnsi" w:hAnsiTheme="minorHAnsi" w:cstheme="minorHAnsi"/>
          <w:color w:val="000000"/>
          <w:sz w:val="22"/>
          <w:szCs w:val="22"/>
          <w:shd w:val="clear" w:color="auto" w:fill="FFFFFF"/>
        </w:rPr>
        <w:br/>
        <w:t>RISO, INC., Danvers, MA</w:t>
      </w:r>
    </w:p>
    <w:p w14:paraId="06FF55F0" w14:textId="77777777" w:rsidR="005439CF" w:rsidRPr="008114C4" w:rsidRDefault="008114C4" w:rsidP="008114C4">
      <w:pPr>
        <w:pStyle w:val="TextBody"/>
        <w:widowControl/>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Built an impressive record of achievement and advancement through a series of progressively responsible positions leading high gr</w:t>
      </w:r>
      <w:r w:rsidRPr="008114C4">
        <w:rPr>
          <w:rFonts w:asciiTheme="minorHAnsi" w:hAnsiTheme="minorHAnsi" w:cstheme="minorHAnsi"/>
          <w:color w:val="000000"/>
          <w:sz w:val="22"/>
          <w:szCs w:val="22"/>
          <w:shd w:val="clear" w:color="auto" w:fill="FFFFFF"/>
        </w:rPr>
        <w:t>owth ventures in new markets. Spearheaded corporate effort to introduce automated software and hardware solutions in public school systems to initiate compliance to the federally mandated No Child Left Behind (NCLB) act; managed two branch office with emph</w:t>
      </w:r>
      <w:r w:rsidRPr="008114C4">
        <w:rPr>
          <w:rFonts w:asciiTheme="minorHAnsi" w:hAnsiTheme="minorHAnsi" w:cstheme="minorHAnsi"/>
          <w:color w:val="000000"/>
          <w:sz w:val="22"/>
          <w:szCs w:val="22"/>
          <w:shd w:val="clear" w:color="auto" w:fill="FFFFFF"/>
        </w:rPr>
        <w:t>asis on engaging and penetrating Education, Government, Religion and Print for Profit markets; directed a team of 6 regional sales managers and technical managers to improve the sales and profitability of the Latin American dealer channel; and recruited an</w:t>
      </w:r>
      <w:r w:rsidRPr="008114C4">
        <w:rPr>
          <w:rFonts w:asciiTheme="minorHAnsi" w:hAnsiTheme="minorHAnsi" w:cstheme="minorHAnsi"/>
          <w:color w:val="000000"/>
          <w:sz w:val="22"/>
          <w:szCs w:val="22"/>
          <w:shd w:val="clear" w:color="auto" w:fill="FFFFFF"/>
        </w:rPr>
        <w:t>d trained new dealers and</w:t>
      </w:r>
      <w:r w:rsidRPr="008114C4">
        <w:rPr>
          <w:rFonts w:asciiTheme="minorHAnsi" w:hAnsiTheme="minorHAnsi" w:cstheme="minorHAnsi"/>
          <w:color w:val="000000"/>
          <w:sz w:val="22"/>
          <w:szCs w:val="22"/>
          <w:shd w:val="clear" w:color="auto" w:fill="FFFFFF"/>
        </w:rPr>
        <w:br/>
        <w:t>Value Adding Resellers (VAR's) throughout the Caribbean and Central America for this billion dollar company distributing digital printing systems and supplies in 150 countries.</w:t>
      </w:r>
    </w:p>
    <w:p w14:paraId="0C909E53" w14:textId="77777777" w:rsidR="005439CF" w:rsidRPr="008114C4" w:rsidRDefault="008114C4" w:rsidP="008114C4">
      <w:pPr>
        <w:pStyle w:val="TextBody"/>
        <w:widowControl/>
        <w:spacing w:after="150" w:line="240" w:lineRule="auto"/>
        <w:rPr>
          <w:rStyle w:val="Emphasis"/>
          <w:rFonts w:asciiTheme="minorHAnsi" w:hAnsiTheme="minorHAnsi" w:cstheme="minorHAnsi"/>
          <w:b/>
          <w:i w:val="0"/>
          <w:color w:val="000000"/>
          <w:sz w:val="22"/>
          <w:szCs w:val="22"/>
          <w:shd w:val="clear" w:color="auto" w:fill="FFFFFF"/>
        </w:rPr>
      </w:pPr>
      <w:r w:rsidRPr="008114C4">
        <w:rPr>
          <w:rStyle w:val="Emphasis"/>
          <w:rFonts w:asciiTheme="minorHAnsi" w:hAnsiTheme="minorHAnsi" w:cstheme="minorHAnsi"/>
          <w:b/>
          <w:i w:val="0"/>
          <w:color w:val="000000"/>
          <w:sz w:val="22"/>
          <w:szCs w:val="22"/>
          <w:shd w:val="clear" w:color="auto" w:fill="FFFFFF"/>
        </w:rPr>
        <w:lastRenderedPageBreak/>
        <w:t>Selected accomplishments:</w:t>
      </w:r>
    </w:p>
    <w:p w14:paraId="23168A3B" w14:textId="77777777" w:rsidR="005439CF" w:rsidRPr="008114C4" w:rsidRDefault="008114C4" w:rsidP="008114C4">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 xml:space="preserve">Directed the </w:t>
      </w:r>
      <w:r w:rsidRPr="008114C4">
        <w:rPr>
          <w:rFonts w:asciiTheme="minorHAnsi" w:hAnsiTheme="minorHAnsi" w:cstheme="minorHAnsi"/>
          <w:color w:val="000000"/>
          <w:sz w:val="22"/>
          <w:szCs w:val="22"/>
          <w:shd w:val="clear" w:color="auto" w:fill="FFFFFF"/>
        </w:rPr>
        <w:t>development and documentation of proprietary software projects in diverse environments.</w:t>
      </w:r>
    </w:p>
    <w:p w14:paraId="32C1B620" w14:textId="77777777" w:rsidR="005439CF" w:rsidRPr="008114C4" w:rsidRDefault="008114C4" w:rsidP="008114C4">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Presented, negotiated, and won Bid Specifications for the 5TH largest school district in the U.S.</w:t>
      </w:r>
    </w:p>
    <w:p w14:paraId="4C74C869" w14:textId="77777777" w:rsidR="005439CF" w:rsidRPr="008114C4" w:rsidRDefault="008114C4" w:rsidP="008114C4">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Achieved NCLB compliance and mandated levels of annual progress within</w:t>
      </w:r>
      <w:r w:rsidRPr="008114C4">
        <w:rPr>
          <w:rFonts w:asciiTheme="minorHAnsi" w:hAnsiTheme="minorHAnsi" w:cstheme="minorHAnsi"/>
          <w:color w:val="000000"/>
          <w:sz w:val="22"/>
          <w:szCs w:val="22"/>
          <w:shd w:val="clear" w:color="auto" w:fill="FFFFFF"/>
        </w:rPr>
        <w:t xml:space="preserve"> several school districts.</w:t>
      </w:r>
    </w:p>
    <w:p w14:paraId="3739355E" w14:textId="77777777" w:rsidR="005439CF" w:rsidRPr="008114C4" w:rsidRDefault="008114C4" w:rsidP="008114C4">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Established a new branch that increased annual revenues by 200%.</w:t>
      </w:r>
    </w:p>
    <w:p w14:paraId="28C12D18" w14:textId="77777777" w:rsidR="005439CF" w:rsidRPr="008114C4" w:rsidRDefault="008114C4" w:rsidP="008114C4">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Trained and mentored two of the top performing branch managers in company's 83 year history.</w:t>
      </w:r>
    </w:p>
    <w:p w14:paraId="15EBB24F" w14:textId="77777777" w:rsidR="005439CF" w:rsidRPr="008114C4" w:rsidRDefault="008114C4" w:rsidP="008114C4">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Led the Latin American division to rank #1 in the company with annual r</w:t>
      </w:r>
      <w:r w:rsidRPr="008114C4">
        <w:rPr>
          <w:rFonts w:asciiTheme="minorHAnsi" w:hAnsiTheme="minorHAnsi" w:cstheme="minorHAnsi"/>
          <w:color w:val="000000"/>
          <w:sz w:val="22"/>
          <w:szCs w:val="22"/>
          <w:shd w:val="clear" w:color="auto" w:fill="FFFFFF"/>
        </w:rPr>
        <w:t>evenues of $30 million.</w:t>
      </w:r>
    </w:p>
    <w:p w14:paraId="0E244A35" w14:textId="77777777" w:rsidR="005439CF" w:rsidRPr="008114C4" w:rsidRDefault="008114C4" w:rsidP="008114C4">
      <w:pPr>
        <w:pStyle w:val="TextBody"/>
        <w:widowControl/>
        <w:numPr>
          <w:ilvl w:val="0"/>
          <w:numId w:val="4"/>
        </w:numPr>
        <w:tabs>
          <w:tab w:val="left" w:pos="0"/>
        </w:tabs>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Developed the top 3 dealers throughout the Latin American region in only 1 year.</w:t>
      </w:r>
    </w:p>
    <w:p w14:paraId="213F8E00" w14:textId="77777777" w:rsidR="005439CF" w:rsidRPr="008114C4" w:rsidRDefault="008114C4" w:rsidP="008114C4">
      <w:pPr>
        <w:pStyle w:val="TextBody"/>
        <w:widowControl/>
        <w:spacing w:after="150" w:line="240" w:lineRule="auto"/>
        <w:rPr>
          <w:rFonts w:asciiTheme="minorHAnsi" w:hAnsiTheme="minorHAnsi" w:cstheme="minorHAnsi"/>
          <w:color w:val="000000"/>
          <w:sz w:val="22"/>
          <w:szCs w:val="22"/>
          <w:shd w:val="clear" w:color="auto" w:fill="FFFFFF"/>
        </w:rPr>
      </w:pPr>
      <w:r w:rsidRPr="008114C4">
        <w:rPr>
          <w:rStyle w:val="StrongEmphasis"/>
          <w:rFonts w:asciiTheme="minorHAnsi" w:hAnsiTheme="minorHAnsi" w:cstheme="minorHAnsi"/>
          <w:color w:val="000000"/>
          <w:sz w:val="22"/>
          <w:szCs w:val="22"/>
          <w:shd w:val="clear" w:color="auto" w:fill="FFFFFF"/>
        </w:rPr>
        <w:br/>
        <w:t>DIRECTOR OF BUSINESS DEVELOPMENT/ LATIN AMERICA DIVISION | 1991 - 1996</w:t>
      </w:r>
      <w:r w:rsidRPr="008114C4">
        <w:rPr>
          <w:rFonts w:asciiTheme="minorHAnsi" w:hAnsiTheme="minorHAnsi" w:cstheme="minorHAnsi"/>
          <w:color w:val="000000"/>
          <w:sz w:val="22"/>
          <w:szCs w:val="22"/>
          <w:shd w:val="clear" w:color="auto" w:fill="FFFFFF"/>
        </w:rPr>
        <w:br/>
        <w:t>COMPANY MASTER CORPORATION, Eden Prairie, MN</w:t>
      </w:r>
    </w:p>
    <w:p w14:paraId="1E375910" w14:textId="77777777" w:rsidR="005439CF" w:rsidRPr="008114C4" w:rsidRDefault="008114C4" w:rsidP="008114C4">
      <w:pPr>
        <w:pStyle w:val="TextBody"/>
        <w:widowControl/>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Oversaw all business development a</w:t>
      </w:r>
      <w:r w:rsidRPr="008114C4">
        <w:rPr>
          <w:rFonts w:asciiTheme="minorHAnsi" w:hAnsiTheme="minorHAnsi" w:cstheme="minorHAnsi"/>
          <w:color w:val="000000"/>
          <w:sz w:val="22"/>
          <w:szCs w:val="22"/>
          <w:shd w:val="clear" w:color="auto" w:fill="FFFFFF"/>
        </w:rPr>
        <w:t>ctivities related to creating demand, expanding distribution channels, and managing dealer networks in Latin America; worked closely with distributors in the development of sales strategies and selective distribution; and led new product launches for compa</w:t>
      </w:r>
      <w:r w:rsidRPr="008114C4">
        <w:rPr>
          <w:rFonts w:asciiTheme="minorHAnsi" w:hAnsiTheme="minorHAnsi" w:cstheme="minorHAnsi"/>
          <w:color w:val="000000"/>
          <w:sz w:val="22"/>
          <w:szCs w:val="22"/>
          <w:shd w:val="clear" w:color="auto" w:fill="FFFFFF"/>
        </w:rPr>
        <w:t>ny's turbo resolution plain paper type setting and wide format color printers in all markets for this prepress and printing equipment manufacturer.</w:t>
      </w:r>
    </w:p>
    <w:p w14:paraId="4C608418" w14:textId="77777777" w:rsidR="005439CF" w:rsidRPr="008114C4" w:rsidRDefault="008114C4" w:rsidP="008114C4">
      <w:pPr>
        <w:pStyle w:val="TextBody"/>
        <w:widowControl/>
        <w:spacing w:after="150" w:line="240" w:lineRule="auto"/>
        <w:rPr>
          <w:rStyle w:val="Emphasis"/>
          <w:rFonts w:asciiTheme="minorHAnsi" w:hAnsiTheme="minorHAnsi" w:cstheme="minorHAnsi"/>
          <w:b/>
          <w:i w:val="0"/>
          <w:color w:val="000000"/>
          <w:sz w:val="22"/>
          <w:szCs w:val="22"/>
          <w:shd w:val="clear" w:color="auto" w:fill="FFFFFF"/>
        </w:rPr>
      </w:pPr>
      <w:r w:rsidRPr="008114C4">
        <w:rPr>
          <w:rStyle w:val="Emphasis"/>
          <w:rFonts w:asciiTheme="minorHAnsi" w:hAnsiTheme="minorHAnsi" w:cstheme="minorHAnsi"/>
          <w:b/>
          <w:i w:val="0"/>
          <w:color w:val="000000"/>
          <w:sz w:val="22"/>
          <w:szCs w:val="22"/>
          <w:shd w:val="clear" w:color="auto" w:fill="FFFFFF"/>
        </w:rPr>
        <w:t>Selected accomplishments:</w:t>
      </w:r>
    </w:p>
    <w:p w14:paraId="2DB858EC" w14:textId="77777777" w:rsidR="005439CF" w:rsidRPr="008114C4" w:rsidRDefault="008114C4" w:rsidP="008114C4">
      <w:pPr>
        <w:pStyle w:val="TextBody"/>
        <w:widowControl/>
        <w:numPr>
          <w:ilvl w:val="0"/>
          <w:numId w:val="5"/>
        </w:numPr>
        <w:tabs>
          <w:tab w:val="left" w:pos="0"/>
        </w:tabs>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Created a wholesale distribution channel throughout Latin America, signing 11 dist</w:t>
      </w:r>
      <w:r w:rsidRPr="008114C4">
        <w:rPr>
          <w:rFonts w:asciiTheme="minorHAnsi" w:hAnsiTheme="minorHAnsi" w:cstheme="minorHAnsi"/>
          <w:color w:val="000000"/>
          <w:sz w:val="22"/>
          <w:szCs w:val="22"/>
          <w:shd w:val="clear" w:color="auto" w:fill="FFFFFF"/>
        </w:rPr>
        <w:t>ributors within 1 year.</w:t>
      </w:r>
    </w:p>
    <w:p w14:paraId="14382529" w14:textId="77777777" w:rsidR="005439CF" w:rsidRPr="008114C4" w:rsidRDefault="008114C4" w:rsidP="008114C4">
      <w:pPr>
        <w:pStyle w:val="TextBody"/>
        <w:widowControl/>
        <w:numPr>
          <w:ilvl w:val="0"/>
          <w:numId w:val="5"/>
        </w:numPr>
        <w:tabs>
          <w:tab w:val="left" w:pos="0"/>
        </w:tabs>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Liaised with wholesale distributors to identify reseller opportunities, adding 68 VAR's in only 1 year.</w:t>
      </w:r>
    </w:p>
    <w:p w14:paraId="48F65E0D" w14:textId="77777777" w:rsidR="005439CF" w:rsidRPr="008114C4" w:rsidRDefault="008114C4" w:rsidP="008114C4">
      <w:pPr>
        <w:pStyle w:val="TextBody"/>
        <w:widowControl/>
        <w:numPr>
          <w:ilvl w:val="0"/>
          <w:numId w:val="5"/>
        </w:numPr>
        <w:tabs>
          <w:tab w:val="left" w:pos="0"/>
        </w:tabs>
        <w:spacing w:after="150" w:line="240" w:lineRule="auto"/>
        <w:rPr>
          <w:rFonts w:asciiTheme="minorHAnsi" w:hAnsiTheme="minorHAnsi" w:cstheme="minorHAnsi"/>
          <w:color w:val="000000"/>
          <w:sz w:val="22"/>
          <w:szCs w:val="22"/>
          <w:shd w:val="clear" w:color="auto" w:fill="FFFFFF"/>
        </w:rPr>
      </w:pPr>
      <w:r w:rsidRPr="008114C4">
        <w:rPr>
          <w:rFonts w:asciiTheme="minorHAnsi" w:hAnsiTheme="minorHAnsi" w:cstheme="minorHAnsi"/>
          <w:color w:val="000000"/>
          <w:sz w:val="22"/>
          <w:szCs w:val="22"/>
          <w:shd w:val="clear" w:color="auto" w:fill="FFFFFF"/>
        </w:rPr>
        <w:t>Grew division's annual sales revenues from zero to $4.1 million in 2 years.</w:t>
      </w:r>
    </w:p>
    <w:p w14:paraId="2E82EF7E" w14:textId="77777777" w:rsidR="005439CF" w:rsidRPr="008114C4" w:rsidRDefault="008114C4" w:rsidP="008114C4">
      <w:pPr>
        <w:pStyle w:val="TextBody"/>
        <w:widowControl/>
        <w:spacing w:after="150" w:line="240" w:lineRule="auto"/>
        <w:rPr>
          <w:rFonts w:asciiTheme="minorHAnsi" w:hAnsiTheme="minorHAnsi" w:cstheme="minorHAnsi"/>
          <w:color w:val="000000"/>
          <w:sz w:val="22"/>
          <w:szCs w:val="22"/>
          <w:shd w:val="clear" w:color="auto" w:fill="FFFFFF"/>
        </w:rPr>
      </w:pPr>
      <w:r w:rsidRPr="008114C4">
        <w:rPr>
          <w:rStyle w:val="StrongEmphasis"/>
          <w:rFonts w:asciiTheme="minorHAnsi" w:hAnsiTheme="minorHAnsi" w:cstheme="minorHAnsi"/>
          <w:color w:val="000000"/>
          <w:sz w:val="22"/>
          <w:szCs w:val="22"/>
          <w:shd w:val="clear" w:color="auto" w:fill="FFFFFF"/>
        </w:rPr>
        <w:br/>
        <w:t>SALES MANAGER/ LATIN AMERICA DIVISION | 1986 - 1991</w:t>
      </w:r>
      <w:r w:rsidRPr="008114C4">
        <w:rPr>
          <w:rStyle w:val="StrongEmphasis"/>
          <w:rFonts w:asciiTheme="minorHAnsi" w:hAnsiTheme="minorHAnsi" w:cstheme="minorHAnsi"/>
          <w:color w:val="000000"/>
          <w:sz w:val="22"/>
          <w:szCs w:val="22"/>
          <w:shd w:val="clear" w:color="auto" w:fill="FFFFFF"/>
        </w:rPr>
        <w:t> </w:t>
      </w:r>
      <w:r w:rsidRPr="008114C4">
        <w:rPr>
          <w:rFonts w:asciiTheme="minorHAnsi" w:hAnsiTheme="minorHAnsi" w:cstheme="minorHAnsi"/>
          <w:color w:val="000000"/>
          <w:sz w:val="22"/>
          <w:szCs w:val="22"/>
          <w:shd w:val="clear" w:color="auto" w:fill="FFFFFF"/>
        </w:rPr>
        <w:br/>
        <w:t>COMPANY EXPRESS CORPORATION, Miami, FL</w:t>
      </w:r>
    </w:p>
    <w:p w14:paraId="702A7549" w14:textId="77777777" w:rsidR="005439CF" w:rsidRPr="008114C4" w:rsidRDefault="008114C4" w:rsidP="008114C4">
      <w:pPr>
        <w:pStyle w:val="TextBody"/>
        <w:widowControl/>
        <w:spacing w:after="150" w:line="240" w:lineRule="auto"/>
        <w:rPr>
          <w:rStyle w:val="StrongEmphasis"/>
          <w:rFonts w:asciiTheme="minorHAnsi" w:hAnsiTheme="minorHAnsi" w:cstheme="minorHAnsi"/>
          <w:color w:val="000000"/>
          <w:sz w:val="22"/>
          <w:szCs w:val="22"/>
          <w:u w:val="single"/>
          <w:shd w:val="clear" w:color="auto" w:fill="FFFFFF"/>
        </w:rPr>
      </w:pPr>
      <w:r w:rsidRPr="008114C4">
        <w:rPr>
          <w:rFonts w:asciiTheme="minorHAnsi" w:hAnsiTheme="minorHAnsi" w:cstheme="minorHAnsi"/>
          <w:color w:val="000000"/>
          <w:sz w:val="22"/>
          <w:szCs w:val="22"/>
          <w:shd w:val="clear" w:color="auto" w:fill="FFFFFF"/>
        </w:rPr>
        <w:br/>
      </w:r>
      <w:r w:rsidRPr="008114C4">
        <w:rPr>
          <w:rStyle w:val="StrongEmphasis"/>
          <w:rFonts w:asciiTheme="minorHAnsi" w:hAnsiTheme="minorHAnsi" w:cstheme="minorHAnsi"/>
          <w:color w:val="000000"/>
          <w:sz w:val="22"/>
          <w:szCs w:val="22"/>
          <w:u w:val="single"/>
          <w:shd w:val="clear" w:color="auto" w:fill="FFFFFF"/>
        </w:rPr>
        <w:t>HONORS &amp; AWARDS</w:t>
      </w:r>
    </w:p>
    <w:p w14:paraId="27E25A6C" w14:textId="77777777" w:rsidR="005439CF" w:rsidRPr="008114C4" w:rsidRDefault="008114C4" w:rsidP="008114C4">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8114C4">
        <w:rPr>
          <w:rStyle w:val="StrongEmphasis"/>
          <w:rFonts w:asciiTheme="minorHAnsi" w:hAnsiTheme="minorHAnsi" w:cstheme="minorHAnsi"/>
          <w:color w:val="000000"/>
          <w:sz w:val="22"/>
          <w:szCs w:val="22"/>
          <w:shd w:val="clear" w:color="auto" w:fill="FFFFFF"/>
        </w:rPr>
        <w:t>President's Club winner</w:t>
      </w:r>
      <w:r w:rsidRPr="008114C4">
        <w:rPr>
          <w:rFonts w:asciiTheme="minorHAnsi" w:hAnsiTheme="minorHAnsi" w:cstheme="minorHAnsi"/>
          <w:color w:val="000000"/>
          <w:sz w:val="22"/>
          <w:szCs w:val="22"/>
          <w:shd w:val="clear" w:color="auto" w:fill="FFFFFF"/>
        </w:rPr>
        <w:t> 8 consecutive years from 1996 to 2003; achieving highest level of sales.</w:t>
      </w:r>
    </w:p>
    <w:p w14:paraId="31B3A01A" w14:textId="77777777" w:rsidR="005439CF" w:rsidRPr="008114C4" w:rsidRDefault="008114C4" w:rsidP="008114C4">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8114C4">
        <w:rPr>
          <w:rStyle w:val="StrongEmphasis"/>
          <w:rFonts w:asciiTheme="minorHAnsi" w:hAnsiTheme="minorHAnsi" w:cstheme="minorHAnsi"/>
          <w:color w:val="000000"/>
          <w:sz w:val="22"/>
          <w:szCs w:val="22"/>
          <w:shd w:val="clear" w:color="auto" w:fill="FFFFFF"/>
        </w:rPr>
        <w:t>Master's Club winner</w:t>
      </w:r>
      <w:r w:rsidRPr="008114C4">
        <w:rPr>
          <w:rFonts w:asciiTheme="minorHAnsi" w:hAnsiTheme="minorHAnsi" w:cstheme="minorHAnsi"/>
          <w:color w:val="000000"/>
          <w:sz w:val="22"/>
          <w:szCs w:val="22"/>
          <w:shd w:val="clear" w:color="auto" w:fill="FFFFFF"/>
        </w:rPr>
        <w:t> 6 years; surpassing 100% of assigned revenue and unit objectives.</w:t>
      </w:r>
    </w:p>
    <w:p w14:paraId="5311C821" w14:textId="77777777" w:rsidR="005439CF" w:rsidRPr="008114C4" w:rsidRDefault="008114C4" w:rsidP="008114C4">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8114C4">
        <w:rPr>
          <w:rStyle w:val="StrongEmphasis"/>
          <w:rFonts w:asciiTheme="minorHAnsi" w:hAnsiTheme="minorHAnsi" w:cstheme="minorHAnsi"/>
          <w:color w:val="000000"/>
          <w:sz w:val="22"/>
          <w:szCs w:val="22"/>
          <w:shd w:val="clear" w:color="auto" w:fill="FFFFFF"/>
        </w:rPr>
        <w:t xml:space="preserve">Branch </w:t>
      </w:r>
      <w:r w:rsidRPr="008114C4">
        <w:rPr>
          <w:rStyle w:val="StrongEmphasis"/>
          <w:rFonts w:asciiTheme="minorHAnsi" w:hAnsiTheme="minorHAnsi" w:cstheme="minorHAnsi"/>
          <w:color w:val="000000"/>
          <w:sz w:val="22"/>
          <w:szCs w:val="22"/>
          <w:shd w:val="clear" w:color="auto" w:fill="FFFFFF"/>
        </w:rPr>
        <w:t>Sales Manager of the Year</w:t>
      </w:r>
      <w:r w:rsidRPr="008114C4">
        <w:rPr>
          <w:rFonts w:asciiTheme="minorHAnsi" w:hAnsiTheme="minorHAnsi" w:cstheme="minorHAnsi"/>
          <w:color w:val="000000"/>
          <w:sz w:val="22"/>
          <w:szCs w:val="22"/>
          <w:shd w:val="clear" w:color="auto" w:fill="FFFFFF"/>
        </w:rPr>
        <w:t> award in 2001, 2002 and 2003; achieving highest percentage of sales.</w:t>
      </w:r>
    </w:p>
    <w:p w14:paraId="6C378D27" w14:textId="77777777" w:rsidR="005439CF" w:rsidRPr="008114C4" w:rsidRDefault="008114C4" w:rsidP="008114C4">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8114C4">
        <w:rPr>
          <w:rStyle w:val="StrongEmphasis"/>
          <w:rFonts w:asciiTheme="minorHAnsi" w:hAnsiTheme="minorHAnsi" w:cstheme="minorHAnsi"/>
          <w:color w:val="000000"/>
          <w:sz w:val="22"/>
          <w:szCs w:val="22"/>
          <w:shd w:val="clear" w:color="auto" w:fill="FFFFFF"/>
        </w:rPr>
        <w:t>District Sales Manager of the Year</w:t>
      </w:r>
      <w:r w:rsidRPr="008114C4">
        <w:rPr>
          <w:rFonts w:asciiTheme="minorHAnsi" w:hAnsiTheme="minorHAnsi" w:cstheme="minorHAnsi"/>
          <w:color w:val="000000"/>
          <w:sz w:val="22"/>
          <w:szCs w:val="22"/>
          <w:shd w:val="clear" w:color="auto" w:fill="FFFFFF"/>
        </w:rPr>
        <w:t> award in 1996, 1997, 1999 and 2000.</w:t>
      </w:r>
    </w:p>
    <w:p w14:paraId="2A2EF1FA" w14:textId="77777777" w:rsidR="005439CF" w:rsidRPr="008114C4" w:rsidRDefault="008114C4" w:rsidP="008114C4">
      <w:pPr>
        <w:pStyle w:val="TextBody"/>
        <w:widowControl/>
        <w:numPr>
          <w:ilvl w:val="0"/>
          <w:numId w:val="6"/>
        </w:numPr>
        <w:tabs>
          <w:tab w:val="left" w:pos="0"/>
        </w:tabs>
        <w:spacing w:after="150" w:line="240" w:lineRule="auto"/>
        <w:rPr>
          <w:rFonts w:asciiTheme="minorHAnsi" w:hAnsiTheme="minorHAnsi" w:cstheme="minorHAnsi"/>
          <w:color w:val="000000"/>
          <w:sz w:val="22"/>
          <w:szCs w:val="22"/>
          <w:shd w:val="clear" w:color="auto" w:fill="FFFFFF"/>
        </w:rPr>
      </w:pPr>
      <w:r w:rsidRPr="008114C4">
        <w:rPr>
          <w:rStyle w:val="StrongEmphasis"/>
          <w:rFonts w:asciiTheme="minorHAnsi" w:hAnsiTheme="minorHAnsi" w:cstheme="minorHAnsi"/>
          <w:color w:val="000000"/>
          <w:sz w:val="22"/>
          <w:szCs w:val="22"/>
          <w:shd w:val="clear" w:color="auto" w:fill="FFFFFF"/>
        </w:rPr>
        <w:t>President's Club winner</w:t>
      </w:r>
      <w:r w:rsidRPr="008114C4">
        <w:rPr>
          <w:rFonts w:asciiTheme="minorHAnsi" w:hAnsiTheme="minorHAnsi" w:cstheme="minorHAnsi"/>
          <w:color w:val="000000"/>
          <w:sz w:val="22"/>
          <w:szCs w:val="22"/>
          <w:shd w:val="clear" w:color="auto" w:fill="FFFFFF"/>
        </w:rPr>
        <w:t> in 1992, 1993 and 1994; consistently achieving 100% of sales quota</w:t>
      </w:r>
      <w:r w:rsidRPr="008114C4">
        <w:rPr>
          <w:rFonts w:asciiTheme="minorHAnsi" w:hAnsiTheme="minorHAnsi" w:cstheme="minorHAnsi"/>
          <w:color w:val="000000"/>
          <w:sz w:val="22"/>
          <w:szCs w:val="22"/>
          <w:shd w:val="clear" w:color="auto" w:fill="FFFFFF"/>
        </w:rPr>
        <w:t>s.</w:t>
      </w:r>
    </w:p>
    <w:p w14:paraId="6605D15E" w14:textId="77777777" w:rsidR="005439CF" w:rsidRPr="008114C4" w:rsidRDefault="008114C4" w:rsidP="008114C4">
      <w:pPr>
        <w:pStyle w:val="TextBody"/>
        <w:widowControl/>
        <w:spacing w:after="150" w:line="240" w:lineRule="auto"/>
        <w:rPr>
          <w:rStyle w:val="StrongEmphasis"/>
          <w:rFonts w:asciiTheme="minorHAnsi" w:hAnsiTheme="minorHAnsi" w:cstheme="minorHAnsi"/>
          <w:color w:val="000000"/>
          <w:sz w:val="22"/>
          <w:szCs w:val="22"/>
          <w:shd w:val="clear" w:color="auto" w:fill="FFFFFF"/>
        </w:rPr>
      </w:pPr>
      <w:r w:rsidRPr="008114C4">
        <w:rPr>
          <w:rStyle w:val="StrongEmphasis"/>
          <w:rFonts w:asciiTheme="minorHAnsi" w:hAnsiTheme="minorHAnsi" w:cstheme="minorHAnsi"/>
          <w:color w:val="000000"/>
          <w:sz w:val="22"/>
          <w:szCs w:val="22"/>
          <w:shd w:val="clear" w:color="auto" w:fill="FFFFFF"/>
        </w:rPr>
        <w:br/>
        <w:t>EDUCATION &amp; CREDENTIALS</w:t>
      </w:r>
    </w:p>
    <w:p w14:paraId="083E0348" w14:textId="77777777" w:rsidR="005439CF" w:rsidRPr="008114C4" w:rsidRDefault="008114C4" w:rsidP="008114C4">
      <w:pPr>
        <w:pStyle w:val="TextBody"/>
        <w:widowControl/>
        <w:spacing w:after="150" w:line="240" w:lineRule="auto"/>
        <w:rPr>
          <w:rFonts w:asciiTheme="minorHAnsi" w:hAnsiTheme="minorHAnsi" w:cstheme="minorHAnsi"/>
          <w:color w:val="000000"/>
          <w:sz w:val="22"/>
          <w:szCs w:val="22"/>
          <w:shd w:val="clear" w:color="auto" w:fill="FFFFFF"/>
        </w:rPr>
      </w:pPr>
      <w:r w:rsidRPr="008114C4">
        <w:rPr>
          <w:rStyle w:val="StrongEmphasis"/>
          <w:rFonts w:asciiTheme="minorHAnsi" w:hAnsiTheme="minorHAnsi" w:cstheme="minorHAnsi"/>
          <w:color w:val="000000"/>
          <w:sz w:val="22"/>
          <w:szCs w:val="22"/>
          <w:shd w:val="clear" w:color="auto" w:fill="FFFFFF"/>
        </w:rPr>
        <w:t>B.S. in Business Administration, Major: Marketing</w:t>
      </w:r>
      <w:r w:rsidRPr="008114C4">
        <w:rPr>
          <w:rStyle w:val="StrongEmphasis"/>
          <w:rFonts w:asciiTheme="minorHAnsi" w:hAnsiTheme="minorHAnsi" w:cstheme="minorHAnsi"/>
          <w:color w:val="000000"/>
          <w:sz w:val="22"/>
          <w:szCs w:val="22"/>
          <w:shd w:val="clear" w:color="auto" w:fill="FFFFFF"/>
        </w:rPr>
        <w:br/>
      </w:r>
      <w:r w:rsidRPr="008114C4">
        <w:rPr>
          <w:rFonts w:asciiTheme="minorHAnsi" w:hAnsiTheme="minorHAnsi" w:cstheme="minorHAnsi"/>
          <w:color w:val="000000"/>
          <w:sz w:val="22"/>
          <w:szCs w:val="22"/>
          <w:shd w:val="clear" w:color="auto" w:fill="FFFFFF"/>
        </w:rPr>
        <w:t>University of Miami, Coral Gables, Florida</w:t>
      </w:r>
    </w:p>
    <w:p w14:paraId="4E10857F" w14:textId="77777777" w:rsidR="005439CF" w:rsidRPr="008114C4" w:rsidRDefault="008114C4" w:rsidP="008114C4">
      <w:pPr>
        <w:pStyle w:val="TextBody"/>
        <w:widowControl/>
        <w:spacing w:after="150" w:line="240" w:lineRule="auto"/>
        <w:rPr>
          <w:rFonts w:asciiTheme="minorHAnsi" w:hAnsiTheme="minorHAnsi" w:cstheme="minorHAnsi"/>
          <w:color w:val="000000"/>
          <w:sz w:val="22"/>
          <w:szCs w:val="22"/>
          <w:shd w:val="clear" w:color="auto" w:fill="FFFFFF"/>
        </w:rPr>
      </w:pPr>
      <w:r w:rsidRPr="008114C4">
        <w:rPr>
          <w:rStyle w:val="Emphasis"/>
          <w:rFonts w:asciiTheme="minorHAnsi" w:hAnsiTheme="minorHAnsi" w:cstheme="minorHAnsi"/>
          <w:b/>
          <w:i w:val="0"/>
          <w:color w:val="000000"/>
          <w:sz w:val="22"/>
          <w:szCs w:val="22"/>
          <w:shd w:val="clear" w:color="auto" w:fill="FFFFFF"/>
        </w:rPr>
        <w:lastRenderedPageBreak/>
        <w:t>Professional Development Coursework </w:t>
      </w:r>
      <w:r w:rsidRPr="008114C4">
        <w:rPr>
          <w:rFonts w:asciiTheme="minorHAnsi" w:hAnsiTheme="minorHAnsi" w:cstheme="minorHAnsi"/>
          <w:color w:val="000000"/>
          <w:sz w:val="22"/>
          <w:szCs w:val="22"/>
          <w:shd w:val="clear" w:color="auto" w:fill="FFFFFF"/>
        </w:rPr>
        <w:br/>
        <w:t xml:space="preserve">Certified Novell Engineer • Multi Platform Networking • Professional Selling Skills &amp; </w:t>
      </w:r>
      <w:r w:rsidRPr="008114C4">
        <w:rPr>
          <w:rFonts w:asciiTheme="minorHAnsi" w:hAnsiTheme="minorHAnsi" w:cstheme="minorHAnsi"/>
          <w:color w:val="000000"/>
          <w:sz w:val="22"/>
          <w:szCs w:val="22"/>
          <w:shd w:val="clear" w:color="auto" w:fill="FFFFFF"/>
        </w:rPr>
        <w:t>Coaching</w:t>
      </w:r>
      <w:r w:rsidRPr="008114C4">
        <w:rPr>
          <w:rFonts w:asciiTheme="minorHAnsi" w:hAnsiTheme="minorHAnsi" w:cstheme="minorHAnsi"/>
          <w:color w:val="000000"/>
          <w:sz w:val="22"/>
          <w:szCs w:val="22"/>
          <w:shd w:val="clear" w:color="auto" w:fill="FFFFFF"/>
        </w:rPr>
        <w:br/>
        <w:t>Professional Interviewing Skills &amp; Personality Profiling</w:t>
      </w:r>
    </w:p>
    <w:p w14:paraId="6ADE36A5" w14:textId="77777777" w:rsidR="005439CF" w:rsidRPr="008114C4" w:rsidRDefault="005439CF" w:rsidP="008114C4">
      <w:pPr>
        <w:widowControl/>
        <w:pBdr>
          <w:top w:val="nil"/>
          <w:left w:val="nil"/>
          <w:bottom w:val="nil"/>
          <w:right w:val="nil"/>
        </w:pBdr>
        <w:spacing w:after="150"/>
        <w:rPr>
          <w:rFonts w:asciiTheme="minorHAnsi" w:hAnsiTheme="minorHAnsi" w:cstheme="minorHAnsi"/>
          <w:color w:val="000000"/>
          <w:sz w:val="22"/>
          <w:szCs w:val="22"/>
          <w:shd w:val="clear" w:color="auto" w:fill="FFFFFF"/>
        </w:rPr>
      </w:pPr>
    </w:p>
    <w:sectPr w:rsidR="005439CF" w:rsidRPr="008114C4">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B4799"/>
    <w:multiLevelType w:val="multilevel"/>
    <w:tmpl w:val="16B811F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1CC84C5D"/>
    <w:multiLevelType w:val="multilevel"/>
    <w:tmpl w:val="8F74D0E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36FD409E"/>
    <w:multiLevelType w:val="multilevel"/>
    <w:tmpl w:val="6D64F3C2"/>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3E865F11"/>
    <w:multiLevelType w:val="multilevel"/>
    <w:tmpl w:val="BBA67D00"/>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15:restartNumberingAfterBreak="0">
    <w:nsid w:val="67894741"/>
    <w:multiLevelType w:val="multilevel"/>
    <w:tmpl w:val="BDAA9D4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6CFD76C2"/>
    <w:multiLevelType w:val="multilevel"/>
    <w:tmpl w:val="62A823DE"/>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15:restartNumberingAfterBreak="0">
    <w:nsid w:val="6EFD3E85"/>
    <w:multiLevelType w:val="multilevel"/>
    <w:tmpl w:val="8536FC38"/>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1"/>
  </w:num>
  <w:num w:numId="2">
    <w:abstractNumId w:val="0"/>
  </w:num>
  <w:num w:numId="3">
    <w:abstractNumId w:val="5"/>
  </w:num>
  <w:num w:numId="4">
    <w:abstractNumId w:val="2"/>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5439CF"/>
    <w:rsid w:val="005439CF"/>
    <w:rsid w:val="008114C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D69E1"/>
  <w15:docId w15:val="{3910CDCE-782E-4670-AB34-D93643E4B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3">
    <w:name w:val="heading 3"/>
    <w:basedOn w:val="Heading"/>
    <w:next w:val="TextBody"/>
    <w:uiPriority w:val="9"/>
    <w:semiHidden/>
    <w:unhideWhenUsed/>
    <w:qFormat/>
    <w:pPr>
      <w:spacing w:before="140"/>
      <w:outlineLvl w:val="2"/>
    </w:pPr>
    <w:rPr>
      <w:rFonts w:ascii="Liberation Serif" w:hAnsi="Liberation Serif"/>
      <w:b/>
      <w:bCs/>
      <w:color w:val="8080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styleId="Emphasis">
    <w:name w:val="Emphasis"/>
    <w:rPr>
      <w:i/>
      <w:iCs/>
    </w:rPr>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character" w:customStyle="1" w:styleId="NumberingSymbols">
    <w:name w:val="Numbering Symbols"/>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841</Words>
  <Characters>4796</Characters>
  <Application>Microsoft Office Word</Application>
  <DocSecurity>0</DocSecurity>
  <Lines>39</Lines>
  <Paragraphs>11</Paragraphs>
  <ScaleCrop>false</ScaleCrop>
  <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2017-03-21T09:41:00Z</dcterms:created>
  <dcterms:modified xsi:type="dcterms:W3CDTF">2021-07-17T12:09:00Z</dcterms:modified>
  <dc:language>en-IN</dc:language>
</cp:coreProperties>
</file>